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04DEC" w:rsidRPr="00173016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7C134D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04DEC" w:rsidRDefault="00F94E5F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04DEC" w:rsidRDefault="00504DEC" w:rsidP="00504DE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04DEC" w:rsidRPr="006605FE" w:rsidRDefault="00504DEC" w:rsidP="0050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7A4A80">
        <w:rPr>
          <w:rFonts w:ascii="Times New Roman" w:hAnsi="Times New Roman" w:cs="Times New Roman"/>
          <w:sz w:val="25"/>
          <w:szCs w:val="25"/>
        </w:rPr>
        <w:t>Педагогика и психология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7A4A80">
        <w:rPr>
          <w:rFonts w:ascii="Times New Roman" w:hAnsi="Times New Roman" w:cs="Times New Roman"/>
          <w:sz w:val="25"/>
          <w:szCs w:val="25"/>
        </w:rPr>
        <w:t xml:space="preserve">Сероштанова Н.В., </w:t>
      </w:r>
      <w:proofErr w:type="spellStart"/>
      <w:r w:rsidR="007A4A80">
        <w:rPr>
          <w:rFonts w:ascii="Times New Roman" w:hAnsi="Times New Roman" w:cs="Times New Roman"/>
          <w:sz w:val="25"/>
          <w:szCs w:val="25"/>
        </w:rPr>
        <w:t>Кожухарь</w:t>
      </w:r>
      <w:proofErr w:type="spellEnd"/>
      <w:r w:rsidR="007A4A80">
        <w:rPr>
          <w:rFonts w:ascii="Times New Roman" w:hAnsi="Times New Roman" w:cs="Times New Roman"/>
          <w:sz w:val="25"/>
          <w:szCs w:val="25"/>
        </w:rPr>
        <w:t xml:space="preserve"> И.А.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pPr w:leftFromText="180" w:rightFromText="180" w:vertAnchor="text" w:horzAnchor="margin" w:tblpY="37"/>
        <w:tblW w:w="808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276"/>
      </w:tblGrid>
      <w:tr w:rsidR="00504DEC" w:rsidTr="00504D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504DEC" w:rsidRDefault="007C134D" w:rsidP="007C134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</w:t>
            </w:r>
            <w:bookmarkStart w:id="0" w:name="_GoBack"/>
            <w:bookmarkEnd w:id="0"/>
            <w:r w:rsidR="00504DEC"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504DEC" w:rsidTr="00504DE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303AB1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04DEC" w:rsidTr="00504D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F94E5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F94E5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F94E5F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F94E5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04DE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504DEC"/>
    <w:rsid w:val="0058183E"/>
    <w:rsid w:val="0060407B"/>
    <w:rsid w:val="006E6A98"/>
    <w:rsid w:val="007A4A80"/>
    <w:rsid w:val="007C134D"/>
    <w:rsid w:val="0082748E"/>
    <w:rsid w:val="00B34F94"/>
    <w:rsid w:val="00C645C7"/>
    <w:rsid w:val="00E811AC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2020-12-04T12:25:00Z</dcterms:modified>
</cp:coreProperties>
</file>